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A6" w:rsidRPr="00B87BA6" w:rsidRDefault="00B87BA6" w:rsidP="00B87BA6">
      <w:pPr>
        <w:spacing w:line="276" w:lineRule="auto"/>
        <w:ind w:left="567" w:firstLine="709"/>
        <w:jc w:val="center"/>
        <w:rPr>
          <w:b/>
        </w:rPr>
      </w:pPr>
      <w:r w:rsidRPr="00B87BA6">
        <w:rPr>
          <w:b/>
        </w:rPr>
        <w:t xml:space="preserve">ИНФОРМАЦИЯ </w:t>
      </w:r>
    </w:p>
    <w:p w:rsidR="00B87BA6" w:rsidRDefault="00B87BA6" w:rsidP="00B87BA6">
      <w:pPr>
        <w:spacing w:line="276" w:lineRule="auto"/>
        <w:ind w:left="567" w:firstLine="709"/>
        <w:jc w:val="center"/>
      </w:pPr>
      <w:r w:rsidRPr="00B87BA6">
        <w:rPr>
          <w:b/>
        </w:rPr>
        <w:t>о противодействи</w:t>
      </w:r>
      <w:r>
        <w:rPr>
          <w:b/>
        </w:rPr>
        <w:t>и</w:t>
      </w:r>
      <w:bookmarkStart w:id="0" w:name="_GoBack"/>
      <w:bookmarkEnd w:id="0"/>
      <w:r w:rsidRPr="00B87BA6">
        <w:rPr>
          <w:b/>
        </w:rPr>
        <w:t xml:space="preserve"> вовлечению </w:t>
      </w:r>
      <w:r w:rsidRPr="00B87BA6">
        <w:rPr>
          <w:b/>
        </w:rPr>
        <w:br/>
        <w:t>несовершеннолетних лиц в незаконные финансовые операции</w:t>
      </w:r>
    </w:p>
    <w:p w:rsidR="00B87BA6" w:rsidRDefault="00B87BA6" w:rsidP="00B87BA6">
      <w:pPr>
        <w:spacing w:line="276" w:lineRule="auto"/>
        <w:ind w:left="567" w:firstLine="709"/>
        <w:jc w:val="center"/>
      </w:pPr>
    </w:p>
    <w:p w:rsidR="00B87BA6" w:rsidRDefault="00613EFB" w:rsidP="00B87BA6">
      <w:pPr>
        <w:spacing w:line="276" w:lineRule="auto"/>
        <w:ind w:left="567" w:firstLine="709"/>
        <w:jc w:val="both"/>
      </w:pPr>
      <w:r>
        <w:t>В нашей стране несовершеннолетние относятся к категории лиц,</w:t>
      </w:r>
      <w:r>
        <w:t xml:space="preserve"> </w:t>
      </w:r>
      <w:r>
        <w:t>которые подлежат особой защите со стороны государства. Проблема</w:t>
      </w:r>
      <w:r>
        <w:t xml:space="preserve"> </w:t>
      </w:r>
      <w:r>
        <w:t>преступности несовершеннолетних является одной из основных</w:t>
      </w:r>
      <w:r>
        <w:t xml:space="preserve"> </w:t>
      </w:r>
      <w:r>
        <w:t>существующих проблем.</w:t>
      </w:r>
      <w:r>
        <w:t xml:space="preserve"> </w:t>
      </w:r>
      <w:r w:rsidR="00B87BA6">
        <w:t xml:space="preserve">    </w:t>
      </w:r>
    </w:p>
    <w:p w:rsidR="00B87BA6" w:rsidRDefault="00613EFB" w:rsidP="00B87BA6">
      <w:pPr>
        <w:spacing w:line="276" w:lineRule="auto"/>
        <w:ind w:left="567" w:firstLine="709"/>
        <w:jc w:val="both"/>
      </w:pPr>
      <w:r>
        <w:t>Предпосылки вовлечения несовершеннолетнего в экономические</w:t>
      </w:r>
      <w:r>
        <w:t xml:space="preserve"> </w:t>
      </w:r>
      <w:r>
        <w:t>преступления, обусловлены несколькими взаимосвязанными причинами, в</w:t>
      </w:r>
      <w:r>
        <w:t xml:space="preserve"> </w:t>
      </w:r>
      <w:r>
        <w:t>частности, отсутствием надлежащего уровня правового сознания и контроля</w:t>
      </w:r>
      <w:r>
        <w:t xml:space="preserve"> </w:t>
      </w:r>
      <w:r>
        <w:t>со стороны родителей (и/или опекунов и попечительниц), включая</w:t>
      </w:r>
      <w:r>
        <w:t xml:space="preserve"> </w:t>
      </w:r>
      <w:r>
        <w:t>неблагоприятный климат в семье, асоциальность родителей и т. п., влияние</w:t>
      </w:r>
      <w:r>
        <w:t xml:space="preserve"> </w:t>
      </w:r>
      <w:r>
        <w:t>преступных элементов, социально-экономического развития региона и др.</w:t>
      </w:r>
      <w:r>
        <w:t xml:space="preserve"> </w:t>
      </w:r>
    </w:p>
    <w:p w:rsidR="00B87BA6" w:rsidRDefault="00613EFB" w:rsidP="00B87BA6">
      <w:pPr>
        <w:spacing w:line="276" w:lineRule="auto"/>
        <w:ind w:left="567" w:firstLine="709"/>
        <w:jc w:val="both"/>
      </w:pPr>
      <w:r>
        <w:t>Важно отметить, что совершение преступлений несовершеннолетними</w:t>
      </w:r>
      <w:r>
        <w:t xml:space="preserve"> </w:t>
      </w:r>
      <w:r>
        <w:t>гражданами обусловлено процессом их участия в противоправной</w:t>
      </w:r>
      <w:r>
        <w:t xml:space="preserve"> </w:t>
      </w:r>
      <w:r>
        <w:t>деятельности, который выражается в настойчивости и подстрекательстве к</w:t>
      </w:r>
      <w:r>
        <w:t xml:space="preserve"> </w:t>
      </w:r>
      <w:r>
        <w:t>противоправным действиям, что в конечном итоге приводит к совершению</w:t>
      </w:r>
      <w:r>
        <w:t xml:space="preserve"> </w:t>
      </w:r>
      <w:r>
        <w:t>преступлений в экономической сфере.</w:t>
      </w:r>
      <w:r>
        <w:t xml:space="preserve"> </w:t>
      </w:r>
    </w:p>
    <w:p w:rsidR="00B87BA6" w:rsidRDefault="00613EFB" w:rsidP="00B87BA6">
      <w:pPr>
        <w:spacing w:line="276" w:lineRule="auto"/>
        <w:ind w:left="567" w:firstLine="709"/>
        <w:jc w:val="both"/>
      </w:pPr>
      <w:r>
        <w:t>Вовлечение несовершеннолетних в совершение преступных деяний</w:t>
      </w:r>
      <w:r>
        <w:t xml:space="preserve"> </w:t>
      </w:r>
      <w:r>
        <w:t>урегулировано нормами ст. 150 УК РФ, антиобщественных действий – ст. 151</w:t>
      </w:r>
      <w:r>
        <w:t xml:space="preserve"> </w:t>
      </w:r>
      <w:r>
        <w:t>УК РФ. Преступными деяниями признаются предписанные законом действия</w:t>
      </w:r>
      <w:r>
        <w:t xml:space="preserve"> </w:t>
      </w:r>
      <w:r>
        <w:t>определенных людей, направленные на возбуждение желания совершать</w:t>
      </w:r>
      <w:r>
        <w:t xml:space="preserve"> </w:t>
      </w:r>
      <w:r>
        <w:t>преступления путем мошенничества и угроз и т.д. Законодатели</w:t>
      </w:r>
      <w:r>
        <w:t xml:space="preserve"> </w:t>
      </w:r>
      <w:r>
        <w:t>рассматривают такие антисоциальные деяния, как распитие алкоголя,</w:t>
      </w:r>
      <w:r>
        <w:t xml:space="preserve"> </w:t>
      </w:r>
      <w:r>
        <w:t xml:space="preserve">употребление </w:t>
      </w:r>
      <w:proofErr w:type="spellStart"/>
      <w:r>
        <w:t>психоактивных</w:t>
      </w:r>
      <w:proofErr w:type="spellEnd"/>
      <w:r>
        <w:t xml:space="preserve"> веществ, попрошайничество и скитания.</w:t>
      </w:r>
      <w:r>
        <w:t xml:space="preserve"> </w:t>
      </w:r>
    </w:p>
    <w:p w:rsidR="00B87BA6" w:rsidRDefault="00613EFB" w:rsidP="00B87BA6">
      <w:pPr>
        <w:spacing w:line="276" w:lineRule="auto"/>
        <w:ind w:left="567" w:firstLine="709"/>
        <w:jc w:val="both"/>
      </w:pPr>
      <w:r>
        <w:t>Противодействие вовлечению несовершеннолетних лиц в совершение</w:t>
      </w:r>
      <w:r>
        <w:t xml:space="preserve"> </w:t>
      </w:r>
      <w:r>
        <w:t>преступлений и иных антиобщественных действий является важнейшим</w:t>
      </w:r>
      <w:r>
        <w:t xml:space="preserve"> </w:t>
      </w:r>
      <w:r>
        <w:t>направлением предупреждения противоправного поведения указанной</w:t>
      </w:r>
      <w:r>
        <w:t xml:space="preserve"> </w:t>
      </w:r>
      <w:r>
        <w:t>категории лиц. Нейтрализация негативного влияния на несовершеннолетних</w:t>
      </w:r>
      <w:r>
        <w:t xml:space="preserve"> </w:t>
      </w:r>
      <w:r>
        <w:t>со стороны взрослых - одна из главных задач.</w:t>
      </w:r>
    </w:p>
    <w:p w:rsidR="00B87BA6" w:rsidRDefault="00613EFB" w:rsidP="00B87BA6">
      <w:pPr>
        <w:spacing w:line="276" w:lineRule="auto"/>
        <w:ind w:left="567" w:firstLine="709"/>
        <w:jc w:val="both"/>
      </w:pPr>
      <w:r>
        <w:t>Проблема вовлечения подростков в совершение экономических</w:t>
      </w:r>
      <w:r>
        <w:t xml:space="preserve"> </w:t>
      </w:r>
      <w:r>
        <w:t>преступлений характеризуется рядом факторов:</w:t>
      </w:r>
      <w:r>
        <w:t xml:space="preserve"> </w:t>
      </w:r>
    </w:p>
    <w:p w:rsidR="00B87BA6" w:rsidRDefault="00613EFB" w:rsidP="00B87BA6">
      <w:pPr>
        <w:pStyle w:val="a3"/>
        <w:numPr>
          <w:ilvl w:val="0"/>
          <w:numId w:val="1"/>
        </w:numPr>
        <w:spacing w:line="276" w:lineRule="auto"/>
        <w:jc w:val="both"/>
      </w:pPr>
      <w:r>
        <w:t>желание несовершеннолетних казаться взрослым;</w:t>
      </w:r>
      <w:r>
        <w:t xml:space="preserve"> </w:t>
      </w:r>
    </w:p>
    <w:p w:rsidR="00B87BA6" w:rsidRDefault="00613EFB" w:rsidP="00B87BA6">
      <w:pPr>
        <w:pStyle w:val="a3"/>
        <w:numPr>
          <w:ilvl w:val="0"/>
          <w:numId w:val="3"/>
        </w:numPr>
        <w:spacing w:line="276" w:lineRule="auto"/>
        <w:jc w:val="both"/>
      </w:pPr>
      <w:r>
        <w:t>недостаточная осведомлённость подростка о том, что ему грозит</w:t>
      </w:r>
      <w:r>
        <w:t xml:space="preserve"> </w:t>
      </w:r>
      <w:r>
        <w:t>за преступление, которое он совершил;</w:t>
      </w:r>
      <w:r>
        <w:t xml:space="preserve"> </w:t>
      </w:r>
    </w:p>
    <w:p w:rsidR="00B87BA6" w:rsidRDefault="00613EFB" w:rsidP="00B87BA6">
      <w:pPr>
        <w:pStyle w:val="a3"/>
        <w:numPr>
          <w:ilvl w:val="0"/>
          <w:numId w:val="4"/>
        </w:numPr>
        <w:spacing w:line="276" w:lineRule="auto"/>
        <w:jc w:val="both"/>
      </w:pPr>
      <w:r>
        <w:t>недовольство, со стороны взрослого населения, своим качеством</w:t>
      </w:r>
      <w:r>
        <w:t xml:space="preserve"> </w:t>
      </w:r>
      <w:r>
        <w:t>жизни, желание жить лучше за счёт кого-то;</w:t>
      </w:r>
      <w:r>
        <w:t xml:space="preserve"> </w:t>
      </w:r>
    </w:p>
    <w:p w:rsidR="00B87BA6" w:rsidRDefault="00613EFB" w:rsidP="00B87BA6">
      <w:pPr>
        <w:pStyle w:val="a3"/>
        <w:numPr>
          <w:ilvl w:val="0"/>
          <w:numId w:val="5"/>
        </w:numPr>
        <w:spacing w:line="276" w:lineRule="auto"/>
        <w:jc w:val="both"/>
      </w:pPr>
      <w:r>
        <w:lastRenderedPageBreak/>
        <w:t>отсутствие у ребёнка необходимого внимания со стороны</w:t>
      </w:r>
      <w:r>
        <w:t xml:space="preserve"> </w:t>
      </w:r>
      <w:r w:rsidR="00B87BA6">
        <w:t>родителей, а так</w:t>
      </w:r>
      <w:r>
        <w:t>же должного воспитания, из-за нахождения подростка в</w:t>
      </w:r>
      <w:r>
        <w:t xml:space="preserve"> </w:t>
      </w:r>
      <w:r>
        <w:t xml:space="preserve">семье, с </w:t>
      </w:r>
      <w:proofErr w:type="spellStart"/>
      <w:r>
        <w:t>девиантным</w:t>
      </w:r>
      <w:proofErr w:type="spellEnd"/>
      <w:r>
        <w:t xml:space="preserve"> поведением.</w:t>
      </w:r>
      <w:r>
        <w:t xml:space="preserve"> </w:t>
      </w:r>
    </w:p>
    <w:p w:rsidR="00B87BA6" w:rsidRDefault="00613EFB" w:rsidP="00B87BA6">
      <w:pPr>
        <w:spacing w:line="276" w:lineRule="auto"/>
        <w:ind w:left="567" w:firstLine="709"/>
        <w:jc w:val="both"/>
      </w:pPr>
      <w:r>
        <w:t>Несмотря на различные проблемы в современном обществе, необходимо</w:t>
      </w:r>
      <w:r>
        <w:t xml:space="preserve"> </w:t>
      </w:r>
      <w:r>
        <w:t>различать две основные группы конкретных профессиональных</w:t>
      </w:r>
      <w:r>
        <w:t xml:space="preserve"> </w:t>
      </w:r>
      <w:r>
        <w:t>профилактических мер: первое- исправлять поведение несовершеннолетних,</w:t>
      </w:r>
      <w:r>
        <w:t xml:space="preserve"> </w:t>
      </w:r>
      <w:r>
        <w:t>особенно в случае рецидива, и второе- применение педагогической коррекции</w:t>
      </w:r>
      <w:r>
        <w:t xml:space="preserve"> </w:t>
      </w:r>
      <w:r>
        <w:t>правосознания учащихся. Все они достаточно тесно связаны и могут</w:t>
      </w:r>
      <w:r>
        <w:t xml:space="preserve"> </w:t>
      </w:r>
      <w:r>
        <w:t>эффективно предотвращать участие несовершеннолетних в экономических</w:t>
      </w:r>
      <w:r>
        <w:t xml:space="preserve"> </w:t>
      </w:r>
      <w:r>
        <w:t>преступлениях. При определении основных направлений образования для</w:t>
      </w:r>
      <w:r>
        <w:t xml:space="preserve"> </w:t>
      </w:r>
      <w:r>
        <w:t>профилактики правонарушений несовершеннолетних необходимо иметь в</w:t>
      </w:r>
      <w:r>
        <w:t xml:space="preserve"> </w:t>
      </w:r>
      <w:r>
        <w:t>виду правовое просвещение, обеспечение занятости подростков, укрепление</w:t>
      </w:r>
      <w:r>
        <w:t xml:space="preserve"> </w:t>
      </w:r>
      <w:r>
        <w:t>их семей и повышение уровня жизни.</w:t>
      </w:r>
      <w:r>
        <w:t xml:space="preserve"> </w:t>
      </w:r>
    </w:p>
    <w:p w:rsidR="00B87BA6" w:rsidRDefault="00613EFB" w:rsidP="00B87BA6">
      <w:pPr>
        <w:spacing w:line="276" w:lineRule="auto"/>
        <w:ind w:left="567" w:firstLine="709"/>
        <w:jc w:val="both"/>
      </w:pPr>
      <w:r>
        <w:t>Содержанием педагогической профилактики вовлечения</w:t>
      </w:r>
      <w:r>
        <w:t xml:space="preserve"> </w:t>
      </w:r>
      <w:r>
        <w:t>несовершеннолетних в преступления является деятельность педагога по</w:t>
      </w:r>
      <w:r>
        <w:t xml:space="preserve"> </w:t>
      </w:r>
      <w:r>
        <w:t>созданию условий для профилактики отклонений в поведении школьников,</w:t>
      </w:r>
      <w:r>
        <w:t xml:space="preserve"> </w:t>
      </w:r>
      <w:r>
        <w:t>формирования представлений о морально-правовых нормах поведения,</w:t>
      </w:r>
      <w:r>
        <w:t xml:space="preserve"> </w:t>
      </w:r>
      <w:r>
        <w:t>положительного отношения к ним, формирования правовых норм.</w:t>
      </w:r>
      <w:r>
        <w:t xml:space="preserve"> </w:t>
      </w:r>
    </w:p>
    <w:p w:rsidR="00593697" w:rsidRDefault="00613EFB" w:rsidP="00B87BA6">
      <w:pPr>
        <w:spacing w:line="276" w:lineRule="auto"/>
        <w:ind w:left="567" w:firstLine="709"/>
        <w:jc w:val="both"/>
      </w:pPr>
      <w:r>
        <w:t>В заключение следует отметить, что в целях предотвращения</w:t>
      </w:r>
      <w:r>
        <w:t xml:space="preserve"> </w:t>
      </w:r>
      <w:r>
        <w:t>вовлечения несовершеннолетних в экономические преступления необходимо</w:t>
      </w:r>
      <w:r>
        <w:t xml:space="preserve"> </w:t>
      </w:r>
      <w:r>
        <w:t xml:space="preserve">принимать </w:t>
      </w:r>
      <w:proofErr w:type="spellStart"/>
      <w:r>
        <w:t>воспитательно</w:t>
      </w:r>
      <w:proofErr w:type="spellEnd"/>
      <w:r>
        <w:t>-профилактические меры по обеспечению</w:t>
      </w:r>
      <w:r>
        <w:t xml:space="preserve"> </w:t>
      </w:r>
      <w:r>
        <w:t>восстановления ближайшего домашнего окружения и оказанию помощи</w:t>
      </w:r>
      <w:r>
        <w:t xml:space="preserve"> </w:t>
      </w:r>
      <w:r>
        <w:t>подросткам, находящимся в неблагоприятных условиях жизни и обучения.</w:t>
      </w:r>
      <w:r>
        <w:t xml:space="preserve"> </w:t>
      </w:r>
      <w:r>
        <w:t>Это включает в себя предупреждение и пресечение поведения, вызывающего</w:t>
      </w:r>
      <w:r>
        <w:t xml:space="preserve"> </w:t>
      </w:r>
      <w:r>
        <w:t>антисоциальное влияние на несовершеннолетних, а также воздействие на</w:t>
      </w:r>
      <w:r>
        <w:t xml:space="preserve"> </w:t>
      </w:r>
      <w:r>
        <w:t xml:space="preserve">самого подростка в случае </w:t>
      </w:r>
      <w:proofErr w:type="spellStart"/>
      <w:r>
        <w:t>девиантного</w:t>
      </w:r>
      <w:proofErr w:type="spellEnd"/>
      <w:r>
        <w:t xml:space="preserve"> поведения, являющееся препятствием</w:t>
      </w:r>
      <w:r>
        <w:t xml:space="preserve"> </w:t>
      </w:r>
      <w:r>
        <w:t>закреплению в его сознании и поведении противоправных взглядов и</w:t>
      </w:r>
      <w:r>
        <w:t xml:space="preserve"> </w:t>
      </w:r>
      <w:r>
        <w:t>привычек.</w:t>
      </w:r>
    </w:p>
    <w:sectPr w:rsidR="00593697" w:rsidSect="008D2717">
      <w:pgSz w:w="11906" w:h="16838" w:code="9"/>
      <w:pgMar w:top="1134" w:right="850" w:bottom="851" w:left="1418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4F6"/>
    <w:multiLevelType w:val="hybridMultilevel"/>
    <w:tmpl w:val="0538986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FA749E4"/>
    <w:multiLevelType w:val="hybridMultilevel"/>
    <w:tmpl w:val="F8544E2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68874268"/>
    <w:multiLevelType w:val="hybridMultilevel"/>
    <w:tmpl w:val="B67C4F5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9B34035"/>
    <w:multiLevelType w:val="hybridMultilevel"/>
    <w:tmpl w:val="1550EE78"/>
    <w:lvl w:ilvl="0" w:tplc="EA20874C">
      <w:numFmt w:val="bullet"/>
      <w:lvlText w:val="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746B0430"/>
    <w:multiLevelType w:val="hybridMultilevel"/>
    <w:tmpl w:val="84D2EEC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B"/>
    <w:rsid w:val="0021113E"/>
    <w:rsid w:val="00593697"/>
    <w:rsid w:val="00613EFB"/>
    <w:rsid w:val="008D2717"/>
    <w:rsid w:val="00B16C3B"/>
    <w:rsid w:val="00B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7703"/>
  <w15:chartTrackingRefBased/>
  <w15:docId w15:val="{E84A15F7-49FA-47E2-BD9C-16558F8D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Леонид Юрьевич</dc:creator>
  <cp:keywords/>
  <dc:description/>
  <cp:lastModifiedBy>Ярыгин Леонид Юрьевич</cp:lastModifiedBy>
  <cp:revision>2</cp:revision>
  <dcterms:created xsi:type="dcterms:W3CDTF">2024-10-02T11:48:00Z</dcterms:created>
  <dcterms:modified xsi:type="dcterms:W3CDTF">2024-10-02T12:08:00Z</dcterms:modified>
</cp:coreProperties>
</file>